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CB0DF" w14:textId="77777777" w:rsidR="00684954" w:rsidRPr="00684954" w:rsidRDefault="00684954" w:rsidP="00684954">
      <w:pPr>
        <w:spacing w:after="0" w:line="240" w:lineRule="auto"/>
      </w:pPr>
      <w:r w:rsidRPr="00684954">
        <w:rPr>
          <w:b/>
          <w:bCs/>
        </w:rPr>
        <w:t>Michela Cucchetti (PD): "Un nuovo ospedale per la nostra città, ma anche sanità di prossimità per cure complete e vicine ai cittadini"</w:t>
      </w:r>
    </w:p>
    <w:p w14:paraId="24E01D05" w14:textId="77777777" w:rsidR="00684954" w:rsidRDefault="00684954" w:rsidP="00684954">
      <w:pPr>
        <w:spacing w:after="0" w:line="240" w:lineRule="auto"/>
      </w:pPr>
    </w:p>
    <w:p w14:paraId="730A3F0A" w14:textId="3533F238" w:rsidR="00684954" w:rsidRPr="00684954" w:rsidRDefault="00684954" w:rsidP="00684954">
      <w:pPr>
        <w:spacing w:after="0" w:line="240" w:lineRule="auto"/>
      </w:pPr>
      <w:r w:rsidRPr="00684954">
        <w:t>“Piacenza attende da tempo il nuovo ospedale, fondamentale per garantire cure innovative, comfort e sicurezza a tutta la comunità piacentina,” dichiara Michela Cucchetti, candidata del Partito Democratico alle elezioni regionali per l’Emilia-Romagna. “Un traguardo importante per la nostra provincia che consentirà di potenziare i servizi sanitari a vantaggio dei cittadini, riducendo i disagi per chi ha bisogno di cure specialistiche e avanzate.”</w:t>
      </w:r>
    </w:p>
    <w:p w14:paraId="7E942B10" w14:textId="77777777" w:rsidR="00684954" w:rsidRDefault="00684954" w:rsidP="00684954">
      <w:pPr>
        <w:spacing w:after="0" w:line="240" w:lineRule="auto"/>
      </w:pPr>
      <w:r w:rsidRPr="00684954">
        <w:t xml:space="preserve">Cucchetti sottolinea come il nuovo ospedale rappresenti solo una parte di una visione più ampia e inclusiva della sanità, che deve puntare anche su una rete di strutture territoriali efficienti. </w:t>
      </w:r>
    </w:p>
    <w:p w14:paraId="1542AC2B" w14:textId="77777777" w:rsidR="00684954" w:rsidRDefault="00684954" w:rsidP="00684954">
      <w:pPr>
        <w:spacing w:after="0" w:line="240" w:lineRule="auto"/>
      </w:pPr>
    </w:p>
    <w:p w14:paraId="6B214F47" w14:textId="15450E4F" w:rsidR="00684954" w:rsidRPr="00684954" w:rsidRDefault="00684954" w:rsidP="00684954">
      <w:pPr>
        <w:spacing w:after="0" w:line="240" w:lineRule="auto"/>
      </w:pPr>
      <w:r w:rsidRPr="00684954">
        <w:t>“</w:t>
      </w:r>
      <w:r w:rsidRPr="00684954">
        <w:rPr>
          <w:b/>
          <w:bCs/>
        </w:rPr>
        <w:t>Accanto al nuovo ospedale, è fondamentale che la Regione investa ulteriormente nella sanità di prossimità</w:t>
      </w:r>
      <w:r w:rsidRPr="00684954">
        <w:t>. Questo significa sostenere e potenziare le case della salute, le strutture per le emergenze di base e i punti di primo intervento. Una sanità moderna deve garantire non solo servizi d’eccellenza nei grandi ospedali, ma anche un’assistenza diffusa e accessibile per tutti, vicina ai luoghi di vita quotidiana delle persone.”</w:t>
      </w:r>
    </w:p>
    <w:p w14:paraId="05FAB7B7" w14:textId="77777777" w:rsidR="00684954" w:rsidRDefault="00684954" w:rsidP="00684954">
      <w:pPr>
        <w:spacing w:after="0" w:line="240" w:lineRule="auto"/>
        <w:rPr>
          <w:b/>
          <w:bCs/>
        </w:rPr>
      </w:pPr>
    </w:p>
    <w:p w14:paraId="77EB3F51" w14:textId="39D39B54" w:rsidR="00684954" w:rsidRPr="00684954" w:rsidRDefault="00684954" w:rsidP="00684954">
      <w:pPr>
        <w:spacing w:after="0" w:line="240" w:lineRule="auto"/>
      </w:pPr>
      <w:r w:rsidRPr="00684954">
        <w:rPr>
          <w:b/>
          <w:bCs/>
        </w:rPr>
        <w:t>L’obiettivo è chiaro: ridurre le distanze e fare in modo che i cittadini possano accedere a cure e assistenza di qualità anche senza doversi spostare</w:t>
      </w:r>
      <w:r w:rsidRPr="00684954">
        <w:t>. “Avere un ospedale all’avanguardia è fondamentale, ma altrettanto importante è costruire un sistema che funzioni nel suo insieme, che sia vicino ai bisogni di chi vive in città e nelle aree più periferiche della nostra provincia. È essenziale che nessuno venga lasciato indietro,” continua Cucchetti.</w:t>
      </w:r>
    </w:p>
    <w:p w14:paraId="42D1C97A" w14:textId="77777777" w:rsidR="00684954" w:rsidRDefault="00684954" w:rsidP="00684954">
      <w:pPr>
        <w:spacing w:after="0" w:line="240" w:lineRule="auto"/>
        <w:rPr>
          <w:b/>
          <w:bCs/>
        </w:rPr>
      </w:pPr>
    </w:p>
    <w:p w14:paraId="16E8EF41" w14:textId="7E66A4EB" w:rsidR="00684954" w:rsidRPr="00684954" w:rsidRDefault="00684954" w:rsidP="00684954">
      <w:pPr>
        <w:spacing w:after="0" w:line="240" w:lineRule="auto"/>
      </w:pPr>
      <w:r w:rsidRPr="00684954">
        <w:rPr>
          <w:b/>
          <w:bCs/>
        </w:rPr>
        <w:t>Il programma di Michele de Pascale si allinea a questa visione puntando a un sistema sanitario regionale che promuova la salute di prossimità e che risponda in modo efficace alle esigenze dei territori</w:t>
      </w:r>
      <w:r w:rsidRPr="00684954">
        <w:t>. “Il nostro impegno è di assicurare che anche i piccoli centri e le zone rurali possano contare su servizi sanitari adeguati e capillari,” conclude Cucchetti. “Un nuovo ospedale per Piacenza è un passo fondamentale, ma lo è altrettanto il potenziamento della sanità territoriale, perché la salute dei cittadini deve essere tutelata ovunque e in ogni circostanza.”</w:t>
      </w:r>
    </w:p>
    <w:p w14:paraId="37CE6464" w14:textId="6955EC84" w:rsidR="00E02A13" w:rsidRPr="00AF144E" w:rsidRDefault="00E02A13" w:rsidP="000D0C1F">
      <w:pPr>
        <w:spacing w:after="0" w:line="240" w:lineRule="auto"/>
      </w:pPr>
    </w:p>
    <w:sectPr w:rsidR="00E02A13" w:rsidRPr="00AF1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62DE7"/>
    <w:rsid w:val="000A1334"/>
    <w:rsid w:val="000C0C9A"/>
    <w:rsid w:val="000D0C1F"/>
    <w:rsid w:val="000D4002"/>
    <w:rsid w:val="0016078E"/>
    <w:rsid w:val="001A5130"/>
    <w:rsid w:val="003825C7"/>
    <w:rsid w:val="00405375"/>
    <w:rsid w:val="00433623"/>
    <w:rsid w:val="00451B51"/>
    <w:rsid w:val="00497158"/>
    <w:rsid w:val="004A39E0"/>
    <w:rsid w:val="004B2539"/>
    <w:rsid w:val="004D5F72"/>
    <w:rsid w:val="005658E0"/>
    <w:rsid w:val="00671268"/>
    <w:rsid w:val="00684954"/>
    <w:rsid w:val="006859B7"/>
    <w:rsid w:val="006A19EA"/>
    <w:rsid w:val="007100AF"/>
    <w:rsid w:val="00737E12"/>
    <w:rsid w:val="007459DD"/>
    <w:rsid w:val="008414E8"/>
    <w:rsid w:val="00871451"/>
    <w:rsid w:val="008A7085"/>
    <w:rsid w:val="00AF144E"/>
    <w:rsid w:val="00B93789"/>
    <w:rsid w:val="00BE7308"/>
    <w:rsid w:val="00C22552"/>
    <w:rsid w:val="00C44FF0"/>
    <w:rsid w:val="00C46459"/>
    <w:rsid w:val="00C55399"/>
    <w:rsid w:val="00CB7E57"/>
    <w:rsid w:val="00D4137B"/>
    <w:rsid w:val="00D8048D"/>
    <w:rsid w:val="00E02A13"/>
    <w:rsid w:val="00E60C06"/>
    <w:rsid w:val="00E6317A"/>
    <w:rsid w:val="00E9314C"/>
    <w:rsid w:val="00EA06AE"/>
    <w:rsid w:val="00F10EF7"/>
    <w:rsid w:val="00F41D8D"/>
    <w:rsid w:val="00F6604E"/>
    <w:rsid w:val="00F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43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0FF7-C2B1-4DDA-96FA-4E4445F0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2024-11-08T16:03:00Z</dcterms:created>
  <dcterms:modified xsi:type="dcterms:W3CDTF">2024-11-08T16:03:00Z</dcterms:modified>
</cp:coreProperties>
</file>