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jc w:val="center"/>
        <w:rPr>
          <w:rFonts w:ascii="Calibri" w:cs="Calibri" w:eastAsia="Calibri" w:hAnsi="Calibri"/>
          <w:b w:val="1"/>
          <w:i w:val="1"/>
          <w:color w:val="073763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73763"/>
          <w:sz w:val="28.079999923706055"/>
          <w:szCs w:val="28.079999923706055"/>
          <w:rtl w:val="0"/>
        </w:rPr>
        <w:t xml:space="preserve">LODOVICO ALBASI detto LELLO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Calibri" w:cs="Calibri" w:eastAsia="Calibri" w:hAnsi="Calibri"/>
          <w:b w:val="1"/>
          <w:i w:val="1"/>
          <w:color w:val="073763"/>
          <w:sz w:val="28.079999923706055"/>
          <w:szCs w:val="28.079999923706055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73763"/>
          <w:sz w:val="28.079999923706055"/>
          <w:szCs w:val="28.079999923706055"/>
          <w:rtl w:val="0"/>
        </w:rPr>
        <w:t xml:space="preserve">FARE MEGLIO. SI PUO’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b w:val="1"/>
          <w:i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202.70751953125" w:lineRule="auto"/>
        <w:ind w:left="5.03997802734375" w:right="91.96044921875" w:hanging="2.8800201416015625"/>
        <w:jc w:val="both"/>
        <w:rPr>
          <w:rFonts w:ascii="Verdana" w:cs="Verdana" w:eastAsia="Verdana" w:hAnsi="Verdana"/>
          <w:b w:val="1"/>
          <w:i w:val="1"/>
          <w:color w:val="073763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73763"/>
          <w:rtl w:val="0"/>
        </w:rPr>
        <w:t xml:space="preserve">VAL TREBBIA - STATALE 45 : 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073763"/>
          <w:rtl w:val="0"/>
        </w:rPr>
        <w:t xml:space="preserve">il progetto esecutivo dell’opera di ammodernamento degli 11 chilometri di Statale consentirà di viaggiare più sicuri. Tutelata anche l’area ambientale 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073763"/>
          <w:rtl w:val="0"/>
        </w:rPr>
        <w:t xml:space="preserve">#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073763"/>
          <w:rtl w:val="0"/>
        </w:rPr>
        <w:t xml:space="preserve">faremegliosipuò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202.70751953125" w:lineRule="auto"/>
        <w:ind w:left="0" w:right="91.960449218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73763"/>
          <w:rtl w:val="0"/>
        </w:rPr>
        <w:t xml:space="preserve">Piacenza 28.10.24 -</w:t>
      </w: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073763"/>
          <w:rtl w:val="0"/>
        </w:rPr>
        <w:t xml:space="preserve">Entro fine anno il progetto esecutivo della SS45 sarà concluso e verranno dati in appalto i lavori di ammodernamento degli 11 chilometri di Statale che vanno da Cernusca a Rivergaro. Attualmente è una strada poco sicura, che non riesce più a sostenere il traffico nelle ore di punta e durante i fine settimana. Grande soddisfazione di</w:t>
      </w: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073763"/>
          <w:rtl w:val="0"/>
        </w:rPr>
        <w:t xml:space="preserve">Lello Albasi, candidato alle regionali dell’Emilia Romagna</w:t>
      </w:r>
      <w:r w:rsidDel="00000000" w:rsidR="00000000" w:rsidRPr="00000000">
        <w:rPr>
          <w:rFonts w:ascii="Verdana" w:cs="Verdana" w:eastAsia="Verdana" w:hAnsi="Verdana"/>
          <w:color w:val="073763"/>
          <w:rtl w:val="0"/>
        </w:rPr>
        <w:t xml:space="preserve"> che sottolinea:</w:t>
      </w:r>
      <w:r w:rsidDel="00000000" w:rsidR="00000000" w:rsidRPr="00000000">
        <w:rPr>
          <w:rFonts w:ascii="Verdana" w:cs="Verdana" w:eastAsia="Verdana" w:hAnsi="Verdana"/>
          <w:i w:val="1"/>
          <w:color w:val="073763"/>
          <w:rtl w:val="0"/>
        </w:rPr>
        <w:t xml:space="preserve"> “Dopo oltre 40 anni di promesse oggi sono orgoglioso di annunciare che a breve inizieranno i lavori della Statale 45. E’ stato molto complesso lavorare a questo progetto che metterà in sicurezza non solo gli 11 chilometri, ma anche l’intera viabilità. Senza il supporto del Ministero e della Regione Emilia Romagna non sarebbe stato possibile arrivare ad un progetto così articolato con Anas. La costruzione di una strada porta sempre a profonde discussioni di natura ambientale, ma m</w:t>
      </w:r>
      <w:r w:rsidDel="00000000" w:rsidR="00000000" w:rsidRPr="00000000">
        <w:rPr>
          <w:rFonts w:ascii="Verdana" w:cs="Verdana" w:eastAsia="Verdana" w:hAnsi="Verdana"/>
          <w:i w:val="1"/>
          <w:color w:val="073763"/>
          <w:rtl w:val="0"/>
        </w:rPr>
        <w:t xml:space="preserve">i sento di rassicurare chiunque nutra qualche dubbio: desidero proteggere la natura della nostra bellissima Val Trebbia e mi sono battuto affinché le tratte che non saranno più utilizzate vengano naturalizzate con la piantumazione di alberi autoctoni. La SS45 diventerà una strada sicura e rispettosa dell’ambiente 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073763"/>
          <w:rtl w:val="0"/>
        </w:rPr>
        <w:t xml:space="preserve">#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073763"/>
          <w:rtl w:val="0"/>
        </w:rPr>
        <w:t xml:space="preserve">faremegliosipuò</w:t>
      </w:r>
      <w:r w:rsidDel="00000000" w:rsidR="00000000" w:rsidRPr="00000000">
        <w:rPr>
          <w:rFonts w:ascii="Verdana" w:cs="Verdana" w:eastAsia="Verdana" w:hAnsi="Verdana"/>
          <w:i w:val="1"/>
          <w:color w:val="073763"/>
          <w:rtl w:val="0"/>
        </w:rPr>
        <w:t xml:space="preserve">”.</w:t>
      </w:r>
      <w:r w:rsidDel="00000000" w:rsidR="00000000" w:rsidRPr="00000000">
        <w:rPr>
          <w:rFonts w:ascii="Verdana" w:cs="Verdana" w:eastAsia="Verdana" w:hAnsi="Verdana"/>
          <w:i w:val="1"/>
          <w:color w:val="07376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spacing w:before="202.70751953125" w:lineRule="auto"/>
        <w:ind w:left="0" w:right="91.960449218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202.70751953125" w:line="240" w:lineRule="auto"/>
        <w:ind w:right="91.96044921875"/>
        <w:jc w:val="both"/>
        <w:rPr>
          <w:rFonts w:ascii="Verdana" w:cs="Verdana" w:eastAsia="Verdana" w:hAnsi="Verdana"/>
          <w:b w:val="1"/>
          <w:color w:val="07376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73763"/>
          <w:sz w:val="14"/>
          <w:szCs w:val="14"/>
          <w:rtl w:val="0"/>
        </w:rPr>
        <w:t xml:space="preserve">Per approfondimenti: </w:t>
      </w:r>
      <w:hyperlink r:id="rId6">
        <w:r w:rsidDel="00000000" w:rsidR="00000000" w:rsidRPr="00000000">
          <w:rPr>
            <w:rFonts w:ascii="Verdana" w:cs="Verdana" w:eastAsia="Verdana" w:hAnsi="Verdana"/>
            <w:b w:val="1"/>
            <w:i w:val="1"/>
            <w:color w:val="1155cc"/>
            <w:sz w:val="14"/>
            <w:szCs w:val="14"/>
            <w:u w:val="single"/>
            <w:rtl w:val="0"/>
          </w:rPr>
          <w:t xml:space="preserve">Blog Lello Albasi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202.70751953125" w:line="240" w:lineRule="auto"/>
        <w:ind w:left="2.1599578857421875" w:right="91.96044921875" w:firstLine="0"/>
        <w:jc w:val="both"/>
        <w:rPr>
          <w:rFonts w:ascii="Verdana" w:cs="Verdana" w:eastAsia="Verdana" w:hAnsi="Verdana"/>
          <w:b w:val="1"/>
          <w:i w:val="1"/>
          <w:color w:val="073763"/>
          <w:sz w:val="14"/>
          <w:szCs w:val="14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73763"/>
          <w:sz w:val="14"/>
          <w:szCs w:val="14"/>
          <w:rtl w:val="0"/>
        </w:rPr>
        <w:t xml:space="preserve">Instagram: </w:t>
      </w:r>
      <w:hyperlink r:id="rId7">
        <w:r w:rsidDel="00000000" w:rsidR="00000000" w:rsidRPr="00000000">
          <w:rPr>
            <w:rFonts w:ascii="Verdana" w:cs="Verdana" w:eastAsia="Verdana" w:hAnsi="Verdana"/>
            <w:b w:val="1"/>
            <w:i w:val="1"/>
            <w:color w:val="1155cc"/>
            <w:sz w:val="14"/>
            <w:szCs w:val="14"/>
            <w:u w:val="single"/>
            <w:rtl w:val="0"/>
          </w:rPr>
          <w:t xml:space="preserve">Lello Albasi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202.70751953125" w:line="240" w:lineRule="auto"/>
        <w:ind w:left="2.1599578857421875" w:right="91.96044921875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73763"/>
          <w:sz w:val="14"/>
          <w:szCs w:val="14"/>
          <w:rtl w:val="0"/>
        </w:rPr>
        <w:t xml:space="preserve">Facebook: </w:t>
      </w:r>
      <w:hyperlink r:id="rId8">
        <w:r w:rsidDel="00000000" w:rsidR="00000000" w:rsidRPr="00000000">
          <w:rPr>
            <w:rFonts w:ascii="Verdana" w:cs="Verdana" w:eastAsia="Verdana" w:hAnsi="Verdana"/>
            <w:b w:val="1"/>
            <w:i w:val="1"/>
            <w:color w:val="1155cc"/>
            <w:sz w:val="14"/>
            <w:szCs w:val="14"/>
            <w:u w:val="single"/>
            <w:rtl w:val="0"/>
          </w:rPr>
          <w:t xml:space="preserve">Lello Albasi pagina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202.70751953125" w:line="240" w:lineRule="auto"/>
        <w:ind w:left="2.1599578857421875" w:right="91.96044921875" w:firstLine="0"/>
        <w:jc w:val="both"/>
        <w:rPr>
          <w:rFonts w:ascii="Verdana" w:cs="Verdana" w:eastAsia="Verdana" w:hAnsi="Verdana"/>
          <w:b w:val="1"/>
          <w:i w:val="1"/>
          <w:color w:val="073763"/>
          <w:sz w:val="14"/>
          <w:szCs w:val="14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73763"/>
          <w:sz w:val="14"/>
          <w:szCs w:val="14"/>
          <w:rtl w:val="0"/>
        </w:rPr>
        <w:t xml:space="preserve">Facebook: </w:t>
      </w:r>
      <w:hyperlink r:id="rId9">
        <w:r w:rsidDel="00000000" w:rsidR="00000000" w:rsidRPr="00000000">
          <w:rPr>
            <w:rFonts w:ascii="Verdana" w:cs="Verdana" w:eastAsia="Verdana" w:hAnsi="Verdana"/>
            <w:b w:val="1"/>
            <w:i w:val="1"/>
            <w:color w:val="1155cc"/>
            <w:sz w:val="14"/>
            <w:szCs w:val="14"/>
            <w:u w:val="single"/>
            <w:rtl w:val="0"/>
          </w:rPr>
          <w:t xml:space="preserve">Lello Albasi profilo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202.70751953125" w:line="240" w:lineRule="auto"/>
        <w:ind w:left="2.1599578857421875" w:right="91.96044921875" w:firstLine="0"/>
        <w:jc w:val="both"/>
        <w:rPr/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73763"/>
          <w:sz w:val="14"/>
          <w:szCs w:val="14"/>
          <w:rtl w:val="0"/>
        </w:rPr>
        <w:t xml:space="preserve">Youtube: </w:t>
      </w:r>
      <w:hyperlink r:id="rId10">
        <w:r w:rsidDel="00000000" w:rsidR="00000000" w:rsidRPr="00000000">
          <w:rPr>
            <w:rFonts w:ascii="Verdana" w:cs="Verdana" w:eastAsia="Verdana" w:hAnsi="Verdana"/>
            <w:b w:val="1"/>
            <w:i w:val="1"/>
            <w:color w:val="1155cc"/>
            <w:sz w:val="14"/>
            <w:szCs w:val="14"/>
            <w:u w:val="single"/>
            <w:rtl w:val="0"/>
          </w:rPr>
          <w:t xml:space="preserve">Lello Albasi</w:t>
        </w:r>
      </w:hyperlink>
      <w:r w:rsidDel="00000000" w:rsidR="00000000" w:rsidRPr="00000000">
        <w:rPr>
          <w:rtl w:val="0"/>
        </w:rPr>
      </w:r>
    </w:p>
    <w:sectPr>
      <w:foot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rPr>
        <w:rFonts w:ascii="Verdana" w:cs="Verdana" w:eastAsia="Verdana" w:hAnsi="Verdana"/>
        <w:b w:val="1"/>
        <w:color w:val="073763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rPr>
        <w:rFonts w:ascii="Verdana" w:cs="Verdana" w:eastAsia="Verdana" w:hAnsi="Verdana"/>
        <w:b w:val="1"/>
        <w:color w:val="073763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jc w:val="center"/>
      <w:rPr>
        <w:b w:val="1"/>
        <w:sz w:val="20"/>
        <w:szCs w:val="20"/>
      </w:rPr>
    </w:pPr>
    <w:r w:rsidDel="00000000" w:rsidR="00000000" w:rsidRPr="00000000">
      <w:rPr>
        <w:rFonts w:ascii="Verdana" w:cs="Verdana" w:eastAsia="Verdana" w:hAnsi="Verdana"/>
        <w:b w:val="1"/>
        <w:color w:val="073763"/>
        <w:sz w:val="20"/>
        <w:szCs w:val="20"/>
        <w:highlight w:val="white"/>
        <w:rtl w:val="0"/>
      </w:rPr>
      <w:t xml:space="preserve">LODOVICO ALBASI detto LELLO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jc w:val="center"/>
      <w:rPr>
        <w:b w:val="1"/>
        <w:sz w:val="20"/>
        <w:szCs w:val="20"/>
      </w:rPr>
    </w:pPr>
    <w:hyperlink r:id="rId1">
      <w:r w:rsidDel="00000000" w:rsidR="00000000" w:rsidRPr="00000000">
        <w:rPr>
          <w:b w:val="1"/>
          <w:color w:val="1155cc"/>
          <w:sz w:val="20"/>
          <w:szCs w:val="20"/>
          <w:u w:val="single"/>
          <w:rtl w:val="0"/>
        </w:rPr>
        <w:t xml:space="preserve">LELLO ALBASI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jc w:val="center"/>
      <w:rPr>
        <w:rFonts w:ascii="Verdana" w:cs="Verdana" w:eastAsia="Verdana" w:hAnsi="Verdana"/>
        <w:b w:val="1"/>
        <w:i w:val="1"/>
        <w:color w:val="073763"/>
        <w:sz w:val="20"/>
        <w:szCs w:val="20"/>
        <w:highlight w:val="white"/>
      </w:rPr>
    </w:pPr>
    <w:r w:rsidDel="00000000" w:rsidR="00000000" w:rsidRPr="00000000">
      <w:rPr>
        <w:rFonts w:ascii="Verdana" w:cs="Verdana" w:eastAsia="Verdana" w:hAnsi="Verdana"/>
        <w:b w:val="1"/>
        <w:i w:val="1"/>
        <w:color w:val="073763"/>
        <w:sz w:val="20"/>
        <w:szCs w:val="20"/>
        <w:highlight w:val="white"/>
        <w:rtl w:val="0"/>
      </w:rPr>
      <w:t xml:space="preserve">#</w:t>
    </w:r>
    <w:r w:rsidDel="00000000" w:rsidR="00000000" w:rsidRPr="00000000">
      <w:rPr>
        <w:rFonts w:ascii="Verdana" w:cs="Verdana" w:eastAsia="Verdana" w:hAnsi="Verdana"/>
        <w:b w:val="1"/>
        <w:i w:val="1"/>
        <w:color w:val="073763"/>
        <w:sz w:val="20"/>
        <w:szCs w:val="20"/>
        <w:highlight w:val="white"/>
        <w:rtl w:val="0"/>
      </w:rPr>
      <w:t xml:space="preserve">FAREMEGLIOSIPUO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shd w:fill="ffffff" w:val="clear"/>
      <w:jc w:val="center"/>
      <w:rPr>
        <w:rFonts w:ascii="Verdana" w:cs="Verdana" w:eastAsia="Verdana" w:hAnsi="Verdana"/>
        <w:b w:val="1"/>
        <w:i w:val="1"/>
        <w:color w:val="073763"/>
        <w:sz w:val="20"/>
        <w:szCs w:val="20"/>
      </w:rPr>
    </w:pPr>
    <w:r w:rsidDel="00000000" w:rsidR="00000000" w:rsidRPr="00000000">
      <w:rPr>
        <w:rFonts w:ascii="Verdana" w:cs="Verdana" w:eastAsia="Verdana" w:hAnsi="Verdana"/>
        <w:b w:val="1"/>
        <w:i w:val="1"/>
        <w:color w:val="073763"/>
        <w:sz w:val="20"/>
        <w:szCs w:val="20"/>
        <w:rtl w:val="0"/>
      </w:rPr>
      <w:t xml:space="preserve">#CREDIACIOCHEFACCIO</w:t>
    </w:r>
  </w:p>
  <w:p w:rsidR="00000000" w:rsidDel="00000000" w:rsidP="00000000" w:rsidRDefault="00000000" w:rsidRPr="00000000" w14:paraId="00000012">
    <w:pPr>
      <w:shd w:fill="ffffff" w:val="clear"/>
      <w:jc w:val="center"/>
      <w:rPr>
        <w:rFonts w:ascii="Verdana" w:cs="Verdana" w:eastAsia="Verdana" w:hAnsi="Verdana"/>
        <w:b w:val="1"/>
        <w:i w:val="1"/>
        <w:color w:val="073763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jc w:val="center"/>
      <w:rPr>
        <w:b w:val="1"/>
        <w:color w:val="073763"/>
      </w:rPr>
    </w:pPr>
    <w:hyperlink r:id="rId2">
      <w:r w:rsidDel="00000000" w:rsidR="00000000" w:rsidRPr="00000000">
        <w:rPr>
          <w:b w:val="1"/>
          <w:color w:val="1155cc"/>
          <w:u w:val="single"/>
          <w:rtl w:val="0"/>
        </w:rPr>
        <w:t xml:space="preserve">votalelloalbasi@gmail.com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www.youtube.com/@LelloAlbasi" TargetMode="External"/><Relationship Id="rId9" Type="http://schemas.openxmlformats.org/officeDocument/2006/relationships/hyperlink" Target="https://www.facebook.com/lodovico.albasi" TargetMode="External"/><Relationship Id="rId5" Type="http://schemas.openxmlformats.org/officeDocument/2006/relationships/styles" Target="styles.xml"/><Relationship Id="rId6" Type="http://schemas.openxmlformats.org/officeDocument/2006/relationships/hyperlink" Target="https://lelloalbasi.blog/" TargetMode="External"/><Relationship Id="rId7" Type="http://schemas.openxmlformats.org/officeDocument/2006/relationships/hyperlink" Target="https://www.instagram.com/lello_albasi?utm_source=ig_web_button_share_sheet&amp;igsh=ZDNlZDc0MzIxNw==" TargetMode="External"/><Relationship Id="rId8" Type="http://schemas.openxmlformats.org/officeDocument/2006/relationships/hyperlink" Target="https://www.facebook.com/profile.php?id=61564449411797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lelloalbasi.blog/" TargetMode="External"/><Relationship Id="rId2" Type="http://schemas.openxmlformats.org/officeDocument/2006/relationships/hyperlink" Target="mailto:votalelloalbas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