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BBD4" w14:textId="5A266576" w:rsidR="003E6143" w:rsidRPr="003E6143" w:rsidRDefault="003E6143" w:rsidP="003E6143">
      <w:pPr>
        <w:spacing w:after="0" w:line="240" w:lineRule="auto"/>
      </w:pPr>
      <w:proofErr w:type="gramStart"/>
      <w:r w:rsidRPr="003E6143">
        <w:t>E'</w:t>
      </w:r>
      <w:proofErr w:type="gramEnd"/>
      <w:r w:rsidRPr="003E6143">
        <w:t xml:space="preserve"> stato recentemente pubblicato il report EEA</w:t>
      </w:r>
      <w:r>
        <w:t xml:space="preserve"> </w:t>
      </w:r>
      <w:r w:rsidRPr="003E6143">
        <w:t>(Agenzia Europea Ambiente) che fotografa i livelli annuali di concentrazione di polveri ultrafini (Pm2.5) in 372 centri urbani del continente.</w:t>
      </w:r>
    </w:p>
    <w:p w14:paraId="32F6E6A2" w14:textId="77777777" w:rsidR="003E6143" w:rsidRPr="003E6143" w:rsidRDefault="003E6143" w:rsidP="003E6143">
      <w:pPr>
        <w:spacing w:after="0" w:line="240" w:lineRule="auto"/>
      </w:pPr>
    </w:p>
    <w:p w14:paraId="218FBA1E" w14:textId="7F914ADE" w:rsidR="003E6143" w:rsidRPr="003E6143" w:rsidRDefault="003E6143" w:rsidP="003E6143">
      <w:pPr>
        <w:spacing w:after="0" w:line="240" w:lineRule="auto"/>
      </w:pPr>
      <w:r w:rsidRPr="003E6143">
        <w:t xml:space="preserve">L' ultimo aggiornamento riguarda il biennio 2022-2023, e purtroppo vede Piacenza al </w:t>
      </w:r>
      <w:proofErr w:type="gramStart"/>
      <w:r w:rsidRPr="003E6143">
        <w:t>7°</w:t>
      </w:r>
      <w:proofErr w:type="gramEnd"/>
      <w:r w:rsidRPr="003E6143">
        <w:t xml:space="preserve"> posto su 372 città d’Europa come aria cattiva.</w:t>
      </w:r>
    </w:p>
    <w:p w14:paraId="399B2C6D" w14:textId="77777777" w:rsidR="003E6143" w:rsidRPr="003E6143" w:rsidRDefault="003E6143" w:rsidP="003E6143">
      <w:pPr>
        <w:spacing w:after="0" w:line="240" w:lineRule="auto"/>
      </w:pPr>
    </w:p>
    <w:p w14:paraId="1EB9960C" w14:textId="66024155" w:rsidR="003E6143" w:rsidRPr="003E6143" w:rsidRDefault="003E6143" w:rsidP="003E6143">
      <w:pPr>
        <w:spacing w:after="0" w:line="240" w:lineRule="auto"/>
      </w:pPr>
      <w:r w:rsidRPr="003E6143">
        <w:t>Spostando il focus sulle 61 città italiane presenti, Piacenza si colloca al quinto posto.</w:t>
      </w:r>
    </w:p>
    <w:p w14:paraId="64710400" w14:textId="18AB8529" w:rsidR="003E6143" w:rsidRDefault="003E6143" w:rsidP="003E6143">
      <w:pPr>
        <w:spacing w:after="0" w:line="240" w:lineRule="auto"/>
      </w:pPr>
      <w:r w:rsidRPr="003E6143">
        <w:t>Si dirà: colpa dell'inquinamento della Pianura Padana e del traffico veicolare (visto lo snodo-intersezione di Piacenza ed il Polo Logistico).</w:t>
      </w:r>
      <w:r>
        <w:t xml:space="preserve"> </w:t>
      </w:r>
      <w:r w:rsidRPr="003E6143">
        <w:t xml:space="preserve">Va ricordata però anche la presenza della Centrale Edipower e dell'inceneritore di Borgoforte del Gruppo Iren. </w:t>
      </w:r>
    </w:p>
    <w:p w14:paraId="2410B0FD" w14:textId="77777777" w:rsidR="003E6143" w:rsidRDefault="003E6143" w:rsidP="003E6143">
      <w:pPr>
        <w:spacing w:after="0" w:line="240" w:lineRule="auto"/>
      </w:pPr>
    </w:p>
    <w:p w14:paraId="30BDF870" w14:textId="78EB4727" w:rsidR="003E6143" w:rsidRDefault="003E6143" w:rsidP="003E6143">
      <w:pPr>
        <w:spacing w:after="0" w:line="240" w:lineRule="auto"/>
      </w:pPr>
      <w:r w:rsidRPr="003E6143">
        <w:t>Entrambi dovrebbero monitorare le loro emissioni garantendo il non superamento dei parametri di legge e sicurezza. Sull'inceneritore (che brucia rifiuti non del territorio piacentino su decisione della Giunta della Regione Emilia-Romagna e accettata dai vertici del Comune di Piacenza) andrebbe riportata l'attenzione. Si tratta di un impianto vecchio e obsoleto</w:t>
      </w:r>
      <w:r>
        <w:t xml:space="preserve"> </w:t>
      </w:r>
      <w:r w:rsidRPr="003E6143">
        <w:t xml:space="preserve">(inaugurato nel 2002 ha quindi 22 anni !!!) che nel 2023 ha bruciato108mila tonnellate, di cui 23mila da fuori provincia (poco meno di un quarto !!!). </w:t>
      </w:r>
    </w:p>
    <w:p w14:paraId="67F1618F" w14:textId="77777777" w:rsidR="003E6143" w:rsidRDefault="003E6143" w:rsidP="003E6143">
      <w:pPr>
        <w:spacing w:after="0" w:line="240" w:lineRule="auto"/>
      </w:pPr>
    </w:p>
    <w:p w14:paraId="0FE8DE18" w14:textId="6063A96B" w:rsidR="003E6143" w:rsidRDefault="003E6143" w:rsidP="003E6143">
      <w:pPr>
        <w:spacing w:after="0" w:line="240" w:lineRule="auto"/>
      </w:pPr>
      <w:r w:rsidRPr="003E6143">
        <w:t>Il Piano Rifiuti Regionale</w:t>
      </w:r>
      <w:r w:rsidRPr="003E6143">
        <w:t xml:space="preserve"> prevedeva per il 2020 l'interruzione del conferimento dei rifiuti urbani all'impianto </w:t>
      </w:r>
      <w:proofErr w:type="spellStart"/>
      <w:r w:rsidRPr="003E6143">
        <w:t>Tecnoborgo</w:t>
      </w:r>
      <w:proofErr w:type="spellEnd"/>
      <w:r w:rsidRPr="003E6143">
        <w:t xml:space="preserve">, giudicando conclusa la funzione pubblica per cui era stato concepito. </w:t>
      </w:r>
    </w:p>
    <w:p w14:paraId="69C19A47" w14:textId="77777777" w:rsidR="003E6143" w:rsidRDefault="003E6143" w:rsidP="003E6143">
      <w:pPr>
        <w:spacing w:after="0" w:line="240" w:lineRule="auto"/>
      </w:pPr>
    </w:p>
    <w:p w14:paraId="4682DB21" w14:textId="5D581B2F" w:rsidR="003E6143" w:rsidRPr="003E6143" w:rsidRDefault="003E6143" w:rsidP="003E6143">
      <w:pPr>
        <w:spacing w:after="0" w:line="240" w:lineRule="auto"/>
      </w:pPr>
      <w:r w:rsidRPr="003E6143">
        <w:t xml:space="preserve">Dopo che l'inceneritore </w:t>
      </w:r>
      <w:proofErr w:type="spellStart"/>
      <w:r w:rsidRPr="003E6143">
        <w:t>é</w:t>
      </w:r>
      <w:proofErr w:type="spellEnd"/>
      <w:r w:rsidRPr="003E6143">
        <w:t xml:space="preserve"> stato collegato alla rete del teleriscaldamento la chiusura risulta assai problematica, mentre invece </w:t>
      </w:r>
      <w:proofErr w:type="spellStart"/>
      <w:r w:rsidRPr="003E6143">
        <w:t>é</w:t>
      </w:r>
      <w:proofErr w:type="spellEnd"/>
      <w:r w:rsidRPr="003E6143">
        <w:t xml:space="preserve"> possibile la sua innovazione e riconversione con un inceneritore di ultimissima generazione meno inquinante e meno impattante sul nostro territorio. A quando un progetto in tal senso?? </w:t>
      </w:r>
    </w:p>
    <w:p w14:paraId="251D6BEA" w14:textId="77777777" w:rsidR="003E6143" w:rsidRPr="003E6143" w:rsidRDefault="003E6143" w:rsidP="003E6143">
      <w:pPr>
        <w:spacing w:after="0" w:line="240" w:lineRule="auto"/>
      </w:pPr>
    </w:p>
    <w:p w14:paraId="74C1AB33" w14:textId="77777777" w:rsidR="003E6143" w:rsidRPr="003E6143" w:rsidRDefault="003E6143" w:rsidP="003E6143">
      <w:pPr>
        <w:spacing w:after="0" w:line="240" w:lineRule="auto"/>
      </w:pPr>
      <w:r w:rsidRPr="003E6143">
        <w:t xml:space="preserve">Su questo tema garantisco e </w:t>
      </w:r>
      <w:proofErr w:type="spellStart"/>
      <w:r w:rsidRPr="003E6143">
        <w:t>garantiró</w:t>
      </w:r>
      <w:proofErr w:type="spellEnd"/>
      <w:r w:rsidRPr="003E6143">
        <w:t xml:space="preserve"> il mio impegno in qualità di Consigliere Regionale. </w:t>
      </w:r>
    </w:p>
    <w:p w14:paraId="2EDAEBEC" w14:textId="44D1B066" w:rsidR="00C46459" w:rsidRPr="003E6143" w:rsidRDefault="003E6143" w:rsidP="003E6143">
      <w:pPr>
        <w:spacing w:after="0" w:line="240" w:lineRule="auto"/>
      </w:pPr>
      <w:r w:rsidRPr="003E6143">
        <w:t>Filiberto Putzu, Candidato Consigliere Regionale per Forza Italia</w:t>
      </w:r>
    </w:p>
    <w:sectPr w:rsidR="00C46459" w:rsidRPr="003E6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A1334"/>
    <w:rsid w:val="000D0C1F"/>
    <w:rsid w:val="000D4002"/>
    <w:rsid w:val="001338CB"/>
    <w:rsid w:val="0016078E"/>
    <w:rsid w:val="003E6143"/>
    <w:rsid w:val="00405375"/>
    <w:rsid w:val="004D5F72"/>
    <w:rsid w:val="005658E0"/>
    <w:rsid w:val="00671268"/>
    <w:rsid w:val="006A19EA"/>
    <w:rsid w:val="007100AF"/>
    <w:rsid w:val="00737E12"/>
    <w:rsid w:val="007459DD"/>
    <w:rsid w:val="00871451"/>
    <w:rsid w:val="008A7085"/>
    <w:rsid w:val="00B93789"/>
    <w:rsid w:val="00C44FF0"/>
    <w:rsid w:val="00C46459"/>
    <w:rsid w:val="00C55399"/>
    <w:rsid w:val="00D4137B"/>
    <w:rsid w:val="00D8048D"/>
    <w:rsid w:val="00E6317A"/>
    <w:rsid w:val="00E9314C"/>
    <w:rsid w:val="00EA06AE"/>
    <w:rsid w:val="00F10EF7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2024-11-03T22:40:00Z</dcterms:created>
  <dcterms:modified xsi:type="dcterms:W3CDTF">2024-11-03T22:40:00Z</dcterms:modified>
</cp:coreProperties>
</file>